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6C" w:rsidRP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b/>
          <w:color w:val="515450"/>
          <w:sz w:val="36"/>
          <w:szCs w:val="36"/>
          <w:u w:val="single"/>
          <w:bdr w:val="none" w:sz="0" w:space="0" w:color="auto" w:frame="1"/>
        </w:rPr>
      </w:pPr>
      <w:r>
        <w:rPr>
          <w:b/>
          <w:color w:val="515450"/>
          <w:sz w:val="36"/>
          <w:szCs w:val="36"/>
          <w:u w:val="single"/>
          <w:bdr w:val="none" w:sz="0" w:space="0" w:color="auto" w:frame="1"/>
        </w:rPr>
        <w:t>Воспитание мальчика и девочки;</w:t>
      </w:r>
      <w:r w:rsidRPr="001A066C">
        <w:rPr>
          <w:b/>
          <w:color w:val="515450"/>
          <w:sz w:val="36"/>
          <w:szCs w:val="36"/>
          <w:u w:val="single"/>
          <w:bdr w:val="none" w:sz="0" w:space="0" w:color="auto" w:frame="1"/>
        </w:rPr>
        <w:t xml:space="preserve"> общее и отличное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С детства мы приучаем мальчика не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проявлять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Когда мы говорим девочке: «Не злись. Не дерись» тем самым приучаем ее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молчать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>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.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д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случае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>. Таким образом, вы покажете девочке, что защищать себя - это хорошо. Только важно выбрать подходящую форму.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.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д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ля девочек - куклы и столы с игрушечным посудой, для мальчиков - грузовики и пистолеты. Часто именно </w:t>
      </w:r>
      <w:r>
        <w:rPr>
          <w:rFonts w:ascii="Cambria" w:hAnsi="Cambria"/>
          <w:color w:val="515450"/>
          <w:bdr w:val="none" w:sz="0" w:space="0" w:color="auto" w:frame="1"/>
        </w:rPr>
        <w:lastRenderedPageBreak/>
        <w:t>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- Мама, купи мне куклу!     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- Нет, сын, куклы для девочек, а ты - мальчик, мальчики не играют в куклы.     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- Мама, ну купи мне куклу!!!     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- Ладно, если тебе так хочется куклу, то почему бы нам не приобрести Кена или Человека-Паука?     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- Мама!? ...    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1A066C" w:rsidRDefault="001A066C" w:rsidP="001A066C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proofErr w:type="gramStart"/>
      <w:r>
        <w:rPr>
          <w:rFonts w:ascii="Cambria" w:hAnsi="Cambria"/>
          <w:color w:val="515450"/>
          <w:bdr w:val="none" w:sz="0" w:space="0" w:color="auto" w:frame="1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Главное, чтобы рядом с малышом были</w:t>
      </w:r>
      <w:r>
        <w:rPr>
          <w:rStyle w:val="apple-converted-space"/>
          <w:rFonts w:ascii="Cambria" w:hAnsi="Cambria"/>
          <w:color w:val="515450"/>
          <w:bdr w:val="none" w:sz="0" w:space="0" w:color="auto" w:frame="1"/>
        </w:rPr>
        <w:t> </w:t>
      </w:r>
      <w:hyperlink r:id="rId4" w:tgtFrame="_blank" w:history="1">
        <w:r>
          <w:rPr>
            <w:rStyle w:val="a4"/>
            <w:rFonts w:ascii="Cambria" w:hAnsi="Cambria"/>
            <w:color w:val="1B7499"/>
            <w:sz w:val="25"/>
            <w:szCs w:val="25"/>
            <w:u w:val="none"/>
            <w:bdr w:val="none" w:sz="0" w:space="0" w:color="auto" w:frame="1"/>
          </w:rPr>
          <w:t>родители</w:t>
        </w:r>
      </w:hyperlink>
      <w:r>
        <w:rPr>
          <w:rStyle w:val="apple-converted-space"/>
          <w:rFonts w:ascii="Cambria" w:hAnsi="Cambria"/>
          <w:color w:val="515450"/>
          <w:bdr w:val="none" w:sz="0" w:space="0" w:color="auto" w:frame="1"/>
        </w:rPr>
        <w:t> </w:t>
      </w:r>
      <w:r>
        <w:rPr>
          <w:rFonts w:ascii="Cambria" w:hAnsi="Cambria"/>
          <w:color w:val="515450"/>
          <w:bdr w:val="none" w:sz="0" w:space="0" w:color="auto" w:frame="1"/>
        </w:rPr>
        <w:t>как образцы мужества и женственности.</w:t>
      </w:r>
    </w:p>
    <w:p w:rsidR="00152E93" w:rsidRDefault="00152E93"/>
    <w:sectPr w:rsidR="00152E93" w:rsidSect="0015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066C"/>
    <w:rsid w:val="00152E93"/>
    <w:rsid w:val="001A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66C"/>
  </w:style>
  <w:style w:type="character" w:styleId="a4">
    <w:name w:val="Hyperlink"/>
    <w:basedOn w:val="a0"/>
    <w:uiPriority w:val="99"/>
    <w:semiHidden/>
    <w:unhideWhenUsed/>
    <w:rsid w:val="001A0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2017-11-16T13:10:00Z</dcterms:created>
  <dcterms:modified xsi:type="dcterms:W3CDTF">2017-11-16T13:14:00Z</dcterms:modified>
</cp:coreProperties>
</file>